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43e4" w14:textId="5fd4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учитывающий месторасположение объекта налогообложения в городе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31 июля 2025 года № 2373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 и Методикой 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 475 (зарегистрировано в Реестре государственной регистрации нормативных правовых актов № 17847), акимат города Кызылорда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учитывающий месторасположение объекта налогообложения в городе Кызылорда,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2025 года № 2373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городе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начинается с пересечения улиц Марал Ишан и К. Махамбетова. Далее в юго-восточном направлении вдоль железнодорожного узла доходит до пересечения с улицей Султана Бейбарса. Оттуда продолжается на юг по данной улице до улицы Жибек Жолы, затем по улице Жибек Жолы в юго-восточном направлении до границы поселка Тасбугет. Далее граница зоны проходит по границе поселка Тасбугет в юго-западном направлении до реки Сырдарья. Затем вдоль естественного русла реки Сырдарья возвращается к улице К. Махамбетова и замыкается в исходной точке – на пересечении улиц К. Махамбетова и Марал Ишан.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Исходная точка зоны – пересечение улицы К. Махамбетова с железнодорожным узлом. Далее в северном направлении вдоль железной дороги до границы резервных земель города Кызылорда. Затем по границе резервных земель до границы сельского округа Кызылжарма, в северо-восточном направлении по границе округа до канала Кызылжарма. Далее вдоль канала в юго-восточном направлении до границы поселка Белкуль. Затем по границе поселка до железнодорожного узла, далее в северо-западном направлении вдоль железной дороги до исходной точки.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в северо-западной части города Кызылорда. Исходная точка – пересечение железнодорожного узла и границы кадастрового квартала 032. Далее в юго-восточном направлении вдоль железной дороги до улицы К. Махамбетова, затем по ней в юго-восточном направлении до реки Сырдарья. После чего вдоль русла реки в северо-западном направлении до южной границы кадастрового квартала 032 и далее по ней возвращается к исходной точке.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Исходная точка зоны – пересечение кадастрового квартала 012 с границей города Кызылорда. Далее в юго-восточном направлении вдоль естественного русла реки Сырдарья до границы с поселком Тасбугет. Затем пересекает реку Сырдарья в юго-западном направлении и вдоль канала Ширкейли в северо-западном направлении возвращается к исходной точке.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в юго-восточной части города Кызылорда. Исходная точка – пересечение улицы Султана Бейбарса с железнодорожным узлом. Далее в юго-восточном направлении вдоль железной дороги до границы поселка Белкуль. Затем вдоль границы поселка и границы резервных земель города до границы с поселком Тасбугет. Далее по границе поселка в юго-западном направлении до пересечения с улицей Жибек Жолы. Оттуда по улице Жибек Жолы в северо-западном направлении до пересечения с улицей Султана Бейбарса, далее по ней до исходной точки.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к северу от железнодорожного узла. Исходная точка – пересечение канала Кызылжарма с границей сельского округа Кызылжарма. Далее по границе сельского округа и резервных земель города до границы сельского округа Караултобе. Затем по границе селького окуруга Караултобе до границы поселка Белкуль, вдоль правобережного магистрального канала до канала Кызылжарма. Далее вдоль канала Кызылжарма в северо-западном направлении до исходной точки.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к юго-западу от железнодорожного узла. Исходная точка – пересечение железнодорожного узла с границей города Кызылорда. Далее вдоль железной дороги в юго-западном направлении до пересечения с кадастровым кварталом 032. Затем по границе квартала в юго-восточном направлении до реки Сырдарья, далее вдоль русла реки в северо-западном направлении до границы города Кызылорда, и по ней до исходной точки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