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2f5d" w14:textId="15f2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9 декабря 2024 года № 130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17 сентября 2025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9 декабря 2024 года № 130 "Об областном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676 499 782,1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63 229 547,7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22 076 060,1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418 460,0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590 775 714,3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679 984 997,0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71 686 007,7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89 532 675,2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17 846 667,5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1 456 938,9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1 456 938,9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- 76 628 161,5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76 628 161,5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88 742 281,0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14 759 871,5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2 645 752,0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сентября 2025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130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676 499 782,1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63 229 547,7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25 076 975,4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25 076 975,4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22 076 060,1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590 775 714,3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569 716 114,0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569 716 114,0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679 984 997,0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334 981 952,0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298 533 621,1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1 209 086,3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145 161 136,7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9 925 861,7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9 965 132,3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24 133 266,5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19 209 344,7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35 503 759,9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34 719 257,9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19 349 924,3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56 684 865,1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56 684 865,1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40 580 876,3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37 627 654,8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24 253 513,1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22 902 737,1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15 298 819,3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12 159 086,2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15 595 582,4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89 532 675,2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71 324 221,2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71 324 221,2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40 809 521,2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-76 628 161,5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76 628 161,5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