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9af7" w14:textId="adb9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апреля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637 206 471,3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40 950 050,0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3 002 348,0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593 244 073,3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642 939 019,3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10 838 142,5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28 692 799,0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17 854 656,5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-16 570 690,5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16 570 690,5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28 692 799,0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14 767 860,5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Одобрить заимствование местным исполнительным органом области на 2025 год в виде выпуска государственных ценных бумаг для обращения на внутреннем рынке для финансирования строительства жилья в рамках реализации государственных программ.";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11 " апреля 2025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637 206 471,3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593 244 073,3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572 184 473,0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572 184 473,0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642 939 019,3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343 164 857,4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145 201 166,2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23 769 290,4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41 331 862,8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41 331 862,8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5 282 460,5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27 375 026,3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27 558 734,6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10 200 050,6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10 285 179,5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-16 570 690,5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16 570 690,5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14 767 860,5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