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9b9b" w14:textId="eda9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20 декабря 2024 года № 24/180 "О городском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 октября 2025 года № 33/250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2025-2027 годы" от 20 декабря 2024 года № 24/180 (зарегистрировано в Реестре государственной регистрации нормативных правовых актов № 204788)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3 824 297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1 037 250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56 545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104 180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2 626 322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4 559 597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- 735 300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735 300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555 151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180 149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А.С.Шамшатов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октября 2025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2025 года № 33/250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2025 года № 33/250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20_декабря 2024 года №_24/180_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2025 год, направляемых на реализацию инвестиционных проектов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