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8950e" w14:textId="0c895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Осакаровского районного маслихата от 25 декабря 2024 года № 29/271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13 ноября 2025 года № 39/399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Осакаровский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25 декабря 2024 года № 29/271 "О районном бюджете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7 393 588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2 851 035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71 239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3 552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4 467 762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7 964 348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65 835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182 838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117 003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- 636 595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636 595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182 838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124 387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578 144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"13"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39/399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29/271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7 393 588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2 851 035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1 421 223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1 025 104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4 467 762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4 464 259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4 464 259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7 964 348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2 182 526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1 732 866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1 147 954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1 306 849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124 387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- 636 595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636 595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