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06ea" w14:textId="d0f0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предоставление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25 декабря 2025 года № 120/01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№ 32987)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предоставление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Осакаровского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Осакаровского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Осакаровского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69570,88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