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6340" w14:textId="8216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Мартбек Мамыраевского сельского округа Каркаралинского района от 5 марта 2025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Мартбек Мамыраевского сельского округа Каркаралинского района Карагандинской области от 21 мая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Каркаралинского района от 20 мая 2025 года № 15-4-1/245,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"Айса" расположенного в зимовке Чкалова М. Мамыраевского сельского округа Каркаралинского района, в связи с проведением комплекса ветеринарно-санитарных мероприятий по ликвидации возбудителя "Инфекционная энтеротоксимия (Clostridium perfringens) среди мелкого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Мартбек Мамыраевского сельского округа Каркаралинского района от 5 марта 2025 года №2 "Об установлении ограничительных мероприятий".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Мартбек Мамыраевского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