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633f" w14:textId="1ae6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Мартбек Мамыраевского сельского округа Каркаралинского района Карагандинской области от 5 марта 2025 года № 2. Утратило силу решением акима Мартбек Мамыраевского сельского округа Каркаралинского района Карагандинской области от 21 мая 2025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акима Мартбек Мамыраевского сельского округа Каркаралинского района Карагандинской области от 21.05.2025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 санитарного инспектора Каркаралинской районной территориальной инспекции комитета ветеринарного контроля и надзора Министерства сельского хозяйства Республики Казахстан от 4 марта 2025 года №15-4-1/119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"Айса" расположенного в зимовке Чкалова М. Мамыраевского сельского округа Каркаралинского района, в связи с выявлением возбудителя "Инфекционная энтеротоксимия (Clostridium perfringens) среди мелкого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Мартбек Мамыраевского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