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3fe" w14:textId="7005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с акционерным обществом "Национальная горнорудная Компания "Тау-Кен 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сентября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площадью- 6665,5391 гектаров, расположенных на землях Каркаралинского района Карагандинской области без изъятия земельных участков сроком до 21 августа 2031 года для проведения операций по разведке твердых полезных ископаемых товариществом с акционерным обществом "Национальная горнорудная Компания "Тау-Кен Самрук",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акционерное общество "Национальная горнорудная Компания "Тау-Кен Самрук" при проведении разведочных работ по твердым полезным ископаемым, на землях землепользователей, используемых в сельскохозяйственных целях (при их наличиии), а также в случае причинения ущерба, возместить ущерб и привести земельные участки в первоначальное состояние для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от "22" сентября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Даулет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Аскар Даулетович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Абдулбари Абдулхакович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Абдулбари Абдулхакович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Абайский сельского округа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Абдулбари Абдулхакович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Культуманов Ермек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Абдулбари Абдулхакович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Айтказы Битимбаевич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Айтказы Битимбаевич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Калмаганбетов Бейбит Мендыгалиевич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09-133-060-111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Н.Нурмаковского сельского округа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Алимканов Аманжол Жаканович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09-133-064-143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09-133-059-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6665,5391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