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294f" w14:textId="36d2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Бухар-Жырауском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28 ноября 2025 года № 38/07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18 июля 2025 года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Бухар-Жырауском районе с 4 процентов на 2 процента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