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e487" w14:textId="1ede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(черты) села Агрогородок Мичуринского сельского округа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Абайского района Карагандинской области от 11 сентября 2025 года № 45/01 и решение Абайского районного маслихата Карагандинской области от 11 сентября 2025 года № 38/354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Абайского района ПОСТАНОВИЛ и Абайский районного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границу (черту) села Агрогородок Мичуринского сельского округа Абайского района Карагандинской области путем включения 115,4836 га и установить границу (черту) села Агрогородок Мичуринского сельского округа Абайского района Карагандинской области, общей площадью 640,8923 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 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45/01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38/354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окружных границ села Агрогородок Мичуринского сельского округа Абайского района Карагандинской области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