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ea41" w14:textId="036e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Абайского района от 08 апреля 2025 года № 02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01 октября 2025 года № 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 Абайского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08 апреля 2025 года №02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208951).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