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eef6" w14:textId="ffbe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26 декабря 2024 года № 384/16 "О бюджете поселков Долинка, Новодолинский, Шахан города Шахтинска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 октября 2025 года № 441/22.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26 декабря 2024 года № 384/16 "О бюджете поселков Долинка, Новодолинский, Шахан города Шахтинска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Шахтинский городской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поселков Долинка, Новодолинский, Шахан города Шахтинска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1 023 196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103 210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919 441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1 065 668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-42 472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42 472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42 472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441/22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441/22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441/22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441/22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