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e937" w14:textId="b60e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20 сессии Саранского городского маслихата от 20 декабря 2024 года № 172 "О бюджете поселка Актас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 апреля 2025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20 сессии Саранского городского маслихата от 20 декабря 2024 года № 172 "О бюджете поселка Актас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Актас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934 764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98 008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833 296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934 764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от 20 декабря 2024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