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47a2" w14:textId="6864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города Балхаш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Балхаш Карагандинской области от 7 февраля 2025 года № 1-р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Республики Казахстан"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№1-р от 12 февраля 2024 года "Об объявлении чрезвычайной ситуации техногенного характера местного масштаба на территории города Балхаш" (зарегистрировано в Реестре государственной регистрации нормативных правовых актов № 193349).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