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01cf" w14:textId="9bf0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признании утратившим силу решения акима города Караганды от 14 ноября 2024 года № 04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Караганды от 3 февраля 2025 года № 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Караганды от 14 ноября 2024 года № 04 "Об объявлении чрезвычайной ситуации природного характера местного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