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e614" w14:textId="4e5e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сентября 2025 года № 52/01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силу, некоторые постановления акимата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35/02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областных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ведения" (зарегистрировано в Реестре государственной регистрации нормативных актов за №5860);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14/01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Карагандинской области от 3 июня 2020 года № 35/02 "Об установлении норматива отчисления части чистого дохода областных коммунальных государственных предприятий" (зарегистрировано в Реестре государственной регистрации нормативных актов за №27198).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области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