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8550" w14:textId="a578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18 апреля 2023 года № 33 "Об определении системы мер социальной поддержки медицинских и фармацевтических работников"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9 декабря 2025 года № 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18 апреля 2023 года № 33 "Об определении системы мер социальной поддержки медицинских и фармацевтических работников" (зарегистрировано в Реестре государственной регистрации нормативных правовых актов под № 6384-09)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Карагандинского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социальной поддержки медицинским и фармацевтическим работникам, направленным для работы в сельскую местность и поселки, в города районного и областного значения Карагандинской области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оказания социальной поддержки медицинским и фармацевтическим работникам, направленным для работы в сельскую местность и поселки, в города районного и областного значения Карагандинской области (далее - Порядок), определяет порядок принятия мер социальной поддержки, а также финансирования и выплат медицинским и фармацевтическим работникам, направленных для работы в сельскую местность и поселки, в города районного и областного значения.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Карагандинской области";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организация здравоохранения, финансируемая из соответствующего бюджета, заключившая трудовой договор с медицинским и фармацевтическим работником;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 фармацевтические работники, направленные для работы в сельскую местность и поселки, в города районного и областного значения (далее - работники) - физические лица, имеющие профессиональное медицинское или фармацевтическое образование осуществляющие медицинскую или фармацевтическую деятельность, направленные уполномоченным органом для работы в сельскую местность и поселки, в города районного и областного значения.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работникам (далее - социальная поддержка) является единовременная помощь, осуществляемая за счет бюджетных средств, в качестве социальной гарантии специалистам, направляемым на срок не менее пяти лет в сельскую местность и поселки, в города районного и областного значения в должности по направляемой специальности на полной (1,0) ставке, с заключением трудового договора и соглашения с работником о предоставлении мер социальной поддержки медицинским и фармацевтическим работникам, направленным для работы в сельскую местность и поселки, а также в города районного значения Карагандинской области.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медицинским и фармацевтическим работникам, направляемым для работы в сельскую местность и поселки, в города районного и областного значения в следующих в размерах: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акушер-гинеколог, врач педиатр, врач общей практики, анестезиолог-реаниматолог (взрослый и детский) - 8 500 000 (восемь миллионов пятьсот тысяч)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кардиолог, врач кардиолог (интервенционный), врач терапевт, врач нейрохирург, врач рентгенолог, врач реабилитолог, врач неонатолог - 5 000 000 (пять миллионов)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хирург, врач невропатолог, врач офтальмолог - 3 000 000 (три миллиона)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акушер, фармацевт, медицинская сестра, фельдшер - 1 500 000 (полтора миллиона) тенге.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Правом на получение социальной поддержки обладает молодой специалист или приглашенный работник, имеющий фактический стаж работы по специальности до 5 (пяти) лет.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проводит конкурс для лиц, направленных в сельскую местность и поселки, в города районного и областного значения, претендующие на получение социальной поддержки.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Заявление, документы (копию удостоверения личности, копию диплома о высшем или среднем образовании, сертификат специалиста, копию трудовой книжки либо иного документа о принятии на работу в государственную медицинскую организацию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подтверждающего трудовой стаж работника, выписку из банка с указанием номера расчетного счета), предоставляемые в уполномоченный орган, рассматриваются в течении 15 рабочих дней со дня предоставления. Решение оформляется протоколом Уполномоченного органа.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поддержка не оказывается медицинским и фармацевтическим работникам, проживающим и работающим в сельской местности и поселке, в городе районного и областного значения Карагандинской области и не распространяется на лиц, освобождаемых от отработки в соответствии с действующим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социальной поддержки работнику осуществляется за счет средств областного бюджета путем перечисления на его лицевой счет и выплачивается на основании протокола Уполномоченного органа.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принятия мер социальной поддержки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направлению уполномоченного органа работодатель заключает трудовой договор с работником 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принятия решения о переводе работника уполномоченным органом в связи с производственной необходимостью, между медицинскими и фармацевтическими организациями, расположенными в сельской местности и поселках, в городах районного и областного значения, право на получение социальной поддержки за работником сохраняется.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 перевод в медицинскую и фармацевтическую организацию, расположенной в другой сельской местности социальная поддержка заново не оказывается.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досрочного расторжения трудового договора по инициативе работника либо работодателя, Уполномоченный орган принимает меры по возврату в доход областного бюджета ранее перечисленных работнику бюджетных средств в полном объеме путем подачи искового заявления в порядке, установленном действующим законодательством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Работником осуществляется возврат ранее перечисленных денежных средств в течении 3 рабочих дней, в случае досрочного расторжения трудовых отношений по инициативе работника.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Работодатель не позднее 10 рабочих дней с момента расторжения трудового договора извещает об этом уполномоченный орган.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порядка осуществляет уполномоченный орган.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