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6a18" w14:textId="e466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 октября 2025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(зарегистрировано в Реестре государственной регистрации нормативных правовых актов под № 36443)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Карагандинской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 (далее – Кодекс) и на основании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утвержденных приказом исполняющего обязанности Министра водных ресурсов и ирригации Республики Казахстан от 11 июля 2025 года №171-НҚ (зарегистрировано в Реестре государственной регистрации нормативных правовых актов №36443) и определяют порядок осуществления физическими лицами общего водопользования на территории Карагандинской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