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6c51" w14:textId="6126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июня 2025 года № 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№34 "О дополнительном предоставлении гарантированного объема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"Канакинумаб" - при диагнозе "Ювенильный идиопатический артрит";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"Тоцилизумаб" - при диагнозе "Ювенильная склеродермия";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"Адалимумаб" - при диагнозе "Ревматоидный артрит";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"Метилпреднизолон" - при диагнозе "Системная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 "Азатиоприн" - при диагнозе "Болезнь Бехчета";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"Белимумаб" - при диагнозе "Системная красная волчанка";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- при диагнозе "анемия Блекфана-Даймонда";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лекарственное средство - при диагнозе "Легочная артериальная гипертензия";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лекарственное средство - при диагнозе "Эпилепсия";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- при диагнозе "Ювенильный идиопатический артрит";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- при диагнозе "Болезнь Бехтерева";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лекарственное средство "Мацитентан" - при диагнозе "Легочная артериальная гипертензия";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"Кладрибин" - при диагнозе "Рассеянный склероз";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лекарственные средства "Секукинумаб", "Гуселькумаб" - при диагнозе "Псориаз";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 "Этеплирсен", "Голодирсен", "Касимерсен" - при диагнозе "Мышечная дистрофия Дюшена";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"Секукинумаб" - при диагнозе "Псориатический артрит (псориатическая артропатия)"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"Ритуксимаб" - при диагнозе "Заболевания спектра оптиконевромиелита";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лекарственное средство "Омализумаб" - при диагнозе "Бронхиальная астма";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"Селуметиниб" - при диагнозе "Нейрофиброматоз";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"Велаглюцераза альфа" - при диагнозе "Болезнь Гоше".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при амбулаторном лечении бесплатно с диагнозами: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 (по рецепту) гражданам с диагнозом "Буллезный эпидермолиз".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