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3e5e" w14:textId="ad93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1 августа 2025 года № 359-НҚ "О размещении и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финансируемых из республиканского бюджета на 2025 – 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17 октября 2025 года № 567-НҚ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 августа 2025 года № 359-НҚ "О размещении и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финансируемых из республиканского бюджета на 2025– 2026 учебный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359-НҚ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(организаций высшего и (или) послевузовского образования) по подготовке кадров с послевузовским образованием для размещения государственного образовательного заказа на подготовку кадров с послевузовским образованием(докторантура) на 2025-2026 учебный год по группам образовательных программ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(докторантура) в организациях образования в области культуры на 2025-2026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"Казахский национальный университет искусств имени Күләш Байсейітовой"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