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465e" w14:textId="4b44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республиканском государственном учреждении "Аэрокосмический комитет Министерства искусственного интеллекта и цифрового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21 октября 2025 года № 526/НҚ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2025 года № 846 "О мерах по реализации Указа Президента Республики Казахстан от 18 сентября 2025 года № 997 "О мерах по дальнейшему совершенствованию системы государственного управления"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"Аэрокосмический комитет Министерства искусственного интеллекта и цифрового развития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26 июля 2019 года № 177/НҚ "Об утверждении Положения о республиканском государственном учреждении "Аэрокосмический комитет Министерства цифрового развития, инноваций и аэрокосмической промышленности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18 марта 2020 года № 102/НҚ "О внесении изменения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9 февраля 2021 года № 46/НҚ "О внесении изменения и дополнения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31 марта 2022 года № 100/НҚ "О внесении изменений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сентября 2022 года № 351/НҚ "О внесении изменений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22 ноября 2022 года № 452/НҚ "О внесении изменений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 января 2024 года № 2/НҚ "О внесении изменения и дополнения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30 января 2024 года № 48/НҚ "О внесении изменения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цифрового развития, инноваций и аэрокосмической промышленности Республики Казахстан, в которые вносятся изменения и дополнения, утвержденного приказом Министра цифрового развития, инноваций и аэрокосмической промышленности Республики Казахстан от 10 декабря 2024 года № 784/НҚ.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Аэрокосмическому комитету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искусственного интеллекта и цифрового развития,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цифрового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526/НҚ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"Аэрокосмический комитет Министерства искусственного интеллекта и цифрового развития Республики Казахстан"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"Аэрокосмический комитет Министерства искусственного интеллекта и цифрового развития Республики Казахстан" (далее – Комитет) является ведомством Министерства искусственного интеллекта и цифрового развития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космической деятельности.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уполномочен на это в соответствии с законодательством.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Астана, район Нура, проспект Туран, № 89Г.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"Аэрокосмический комитет Министерства искусственного интеллекта и цифрового развития Республики Казахстан". Сокращенное наименование Комитета – "Казкосмос".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реализация государственной политики в области космической деятельности;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развитие космической отрасли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формирования рынка космических технологий и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законодательной и договорно-правовой базы космической деятельности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управление и государственный контроль в области космической деятельности;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работ в пределах своей компетенции по аренде Российской Федерацией комплекса "Байконур".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реализацию возложенных на Комитет задач и функций;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соблюдает законодательство Республики Казахстан, права и охраняемые законом интересы физических и юридических лиц;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готовит разъяснения по вопросам, входящим в компетенцию Комитета;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сохранность государственной собственности, находящейся на балансе Комитета;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бухгалтерский учет;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составляет и предоставляет бухгалтерскую и финансовую отчетность в Министерство;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полное, своевременное и эффективное использование бюджетных средств, выделенных Комитету;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права, предусмотренные действующим законодательством Республики Казахстан.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реализации государственной политики в области космической деятельности;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осуществлении международного сотрудничества в области космической деятельности и представление интересов Республики Казахстан в международных организациях и иностранных государствах;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и контрольных функций и участие в выполнении стратегических функций Министерства в пределах компетенции Комитета;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нормативных правовых актов по вопросам, входящим в компетенцию Комитета,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составление протоколов, рассмотрение дел об административных правонарушениях и наложение административных взысканий в области космической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законов и иных нормативных правовых актов Республики Казахстан;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лицензирования в сфере использования космического пространства;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разработку национальных стандартов в области космической деятельности в соответствии с законодательством Республики Казахстан в области технического регулирования и сфере стандартизации;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квалификационных требований, предъявляемых к деятельности в сфере использования космического пространства;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формировании Национальной системы квалификации в области космической деятельности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функций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выполнение обязательств и осуществления прав Республики Казахстан, вытекающих из международных договоров в области космической деятельности и по комплексу "Байконур", а также наблюдение за выполнением другими участниками международных договоров их обязательств;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подзаконных нормативных правовых актов, определяющих порядок оказания государственных услуг;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разработка совместно с уполномоченным органом по предпринимательству проверочных листов в области космической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суды исков в соответствии с законодательством Республики Казахстан;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компетенции внесение предложений по совершенствованию системы национальной безопасности;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реализации проектов и программ в области космической деятельности, включая проведение научно-исследовательских и опытно-конструкторских работ;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осуществления отраслевой экспертизы проектов в области космической деятельности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отраслевой экспертизы проектов в области космической деятельности;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государственной регистрации космических объектов и прав на них;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регистра космических объектов;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формы регистра космических объектов;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статистических форм для проведения ведомственных статистических наблюдений и инструкций по их заполнению по согласованию с уполномоченным органом в области государственной статистики;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определение в соответствии с международными стандартами и законодательством Республики Казахстан маркировки космических объектов Республики Казахстан, запускаемых в космическое пространство;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методики расчета затрат на создание, эксплуатацию и развитие объектов космической инфраструктуры;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правил установления охранных зон объектов наземной космической инфраструктуры в Республике Казахстан по согласованию с заинтересованными государственными органами;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принятие решения о допуске персонала космодрома, жителей города Байконыр, должностных лиц, делегаций, представителей средств массовой информации, туристов, лиц, прибывающих в город по частным делам, – граждан Республики Казахстан и граждан Российской Федерации на объекты комплекса "Байконур", находящиеся в ведении Республики Казахстан, в соответствии с законодательством Республики Казахстан;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участие в осуществлении контроля за сохранностью и условиями эксплуатации объектов комплекса "Байконур", арендуемых Российской Федерацией;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пределах своей компетенции в организации поисковых, аварийно-спасательных работ, а также расследовании аварий при осуществлении космической деятельности;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в области космической деятельности;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Министерство по перечню государственных заданий на производство космической техники, создаваемой для Республики Казахстан;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реализации государственных заданий на производство космической техники, создаваемой для Республики Казахстан;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функционирования системы наблюдений за состоянием окружающей среды с использованием средств наблюдения космического базирования и дистанционного зондирования (космического мониторинга);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функционирования системы наблюдений за состоянием окружающей среды на территориях, подверженных влиянию ракетно-космической деятельности комплекса "Байконур";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порядка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положения об отряде космонавтов Республики Казахстан;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координации работ по договору аренды комплекса "Байконур" между Правительством Республики Казахстан и Правительством Российской Федерации от 10 декабря 1994 года;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и координация деятельности по подготовке, переподготовке и повышению квалификации кандидатов в космонавты, космонавтов, а также повышение квалификации и переподготовка кадров в области космической деятельности;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порядка приемки результатов по завершенным проектам в области космической деятельности;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порядка отбора кандидатов в космонавты и присвоения статуса кандидата в космонавты, космонавта;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порядка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правил обеспечения кандидата в космонавты, космонавта ежегодными профилактическими осмотрами, медицинским и санаторно-курортным лечением;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(или) актуализация профессиональных стандартов на основе Национального классификатора занятий Республики Казахстан,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правил создания и эксплуатации (применения) космических систем на территории Республики Казахстан, а также в космическом пространстве, правил создания и эксплуатации (применения) космических ракетных комплексов на территории Республики Казахстан;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порядка предоставления транспондеров космических аппаратов физическим и (или) юридическим лицам;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совместно с Министерством обороны Республики Казахстан порядка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совместно с Министерством обороны Республики Казахстан порядка организации и предоставления спутниковых навигационных услуг национальным оператором системы высокоточной спутниковой навигации;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порядка утилизации космических объектов и технических средств, выведенных из эксплуатации;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разработка, согласование и внесение в Правительство Республики Казахстан заключения по планам запусков космических аппаратов и/или испытательных пусков ракет с космодрома "Байконур", осуществляемых Российской Федерацией и мониторинг их реализации;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реализации государственной политики в сфере контроля специфических товаров;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осуществление контроля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разрешительного контроля в пределах компетенции;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осуществляет иные полномочия, предусмотренные законодательством Республики Казахстан.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Комитета в государственных органах и иных организациях;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противодействию коррупции в Комитете и несет за это персональную ответственность;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вопросам, отнесенным к его компетенции;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руководству Министерства предложения по структуре и штатному расписанию Комитета.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"Инфракос" Аэрокосмического комитета Министерства искусственного интеллекта и цифрового развития Республики Казахстан.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"Совместное Казахстанско-Российское предприятие "Байтерек";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"Республиканский центр космической связи";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"Национальная компания "Қазақстан Ғарыш Сапары";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"Национальный центр космических исследований и технологий".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"Ғалам";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"Астрофизический институт имени В.Г. Фесенкова";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"Институт ионосферы";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"Институт космической техники и технологий".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"Байконырбаланс" Аэрокосмического комитета Министерства искусственного интеллекта и цифрового развития Республики Казахстан.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