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ece7" w14:textId="ccae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Панфиловского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3 февраля 2025 года № 8-38-161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Панфиловского района: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подъемное пособие в сумме, равной стократному месячному расчетному показателю;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 в сельские населенные пункты в сумме, не превышающей две тысячи кратного размера месячного расчетного показателя.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государственным служащим аппаратов акимов сел, поселков, сельских округов, прибывшим для работы и проживания в сельские населенные пункты Панфиловского района, подъемное пособие и социальная поддержка для приобретения или строительства жилья – бюджетный кредит, предусмотренное пунктом 1 настоящего решения, предоставляются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