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d6e" w14:textId="0c5f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23 декабря 2024 года № 36-142 "О бюджете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ноября 2025 года № 49-200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205787),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8 441 594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949 003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53 780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157 565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7 281 246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11 387 032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292 590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400 226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107 636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3 238 028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3 238 028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2 748 526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365 594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855 096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24 ноября 2025 года № 49-200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декабря 2024 года № 36-142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8 441 594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11 387 032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1 740 080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4 126 458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3 858 619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3 735 256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1 049 609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- 3 238 028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3 238 028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