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b789" w14:textId="ecc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14 ноября 2025 года № 431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государственных административных служащих" (зарегистрирован в Реестре государственной регистрации нормативных правовых актов под № 16299),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исполнительных органов Коксуского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Халелов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Коксуского районного акимата от " 14 " ноября 2025 года № 431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Коксуского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-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"Выполняет функциональные обязанности эффективно",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от 0 до 5-ти.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калибровочных сессий и предоставления обратной связи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период)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лица, занимающего не руководящую должность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(оцениваемый период) 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