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f4f8" w14:textId="b24f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ербул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4 ноября 2025 года № 30-2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Кербулакский районный маслихат 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Кербулакском районе с 4 (четырех) процентов на 2 (два) процен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