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10e1" w14:textId="6631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27 декабря 2024 года № 35-110 "О бюджете Каратальского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3 февраля 2025 года № 37-115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Каратальского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бюджете Каратальского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35-110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206018)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7 911 603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357 244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93 882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588 388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6 872 089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8 618 062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38 988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78 640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39 652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745 447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745 447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1 079 232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421 076 тысяч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87 403 тенге".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Каратальского районного маслихата от "3" февраля 2025 года № 37-115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Каратальского районного маслихата от "27" декабря 2024 года № 35-110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7911603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6872089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6872066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