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af36" w14:textId="26da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города Текели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области Жетісу от 24 февраля 2025 года № 37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приказом Председателя Агентства Республики Казахстан по делам строительства и жилищно-коммунального хозяйства от 26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 жилищем из государственного жилищного фонда" (зарегистрировано в Реестре государственной регистрации нормативных правовых актов за № 7232), акимат города Текели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города Текели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Текели.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Текели от "24" февраля 2025 года № 37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 жилого дома расположенного по улице Қора №29 "Б" города Текели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 за пользование жилищем из государственного жилищного фонда, входящим в состав объекта кондоминиума, применяются следующие показатели: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входящим в состав объекта кондоминиума (в тенге за один квадратный метр в месяц);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 за пользование жилищем из государственного жилищного фонда, входящим в состав объекта кондоминиума, рассчитывается по формуле: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Ц=780 600 465,95 тенге / 3142,0 кв.м. (общая площадь дома согласно данных технического паспорта) = 248 440,63 тенге стоимость строительства одного квадратного метра общей площади жилища;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А=248 440,63:100:12=207,03 тенге за один квадратный метр в месяц.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