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026" w14:textId="c67c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городу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25 ноября 2025 года № 46-254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по городу Талдыкорган с 4 (четырех) процентов на 2 (два) процента.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