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c026" w14:textId="c67c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городу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25 ноября 2025 года № 46-254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по городу Талдыкорган с 4 (четырех) процентов на 2 (два) процента.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