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812f" w14:textId="5758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социально-значимые продовольственные товары на ІІ квартал 2025 года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25 апреля 2025 года № 129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социально-значимые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90939),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социально-значимые продовольственные товары на ІІ квартал 2025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социально-значимые продовольственные товары на ІІ квартал 2025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квартал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