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2257" w14:textId="7bb2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государственного задания Министерства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28 мая 2025 года № 278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государственного задания Министерства науки и высшего образования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науки и высшего образования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 № 278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государственного задания Министерства науки и высшего образования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государственного задания Министерства науки и высшего образования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и устанавливают порядок определения стоимости государственного задания за счет бюджетных средств при формировании бюджетного запроса.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основное понятие: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задание – заказ субъектам квазигосударственного сектора с участием государства в уставном капитале и иным юридическим лицам, определяемым Правительством Республики Казахстан, на оказание отдельных государственных услуг и выполнение других задач.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государственного задания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государственного задания определяется непосредственно участвующих в выполнения государственного задания, прямых и косвенных расходов по следующей формуле: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ПР + КР, где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государственного задания;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затрат для определения стоимости государственного задания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стоимость государственного задания не включаются следующие расходы: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резервов на возможные убытки;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покрытие прочих долгов и убытков прошлых периодов;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спонсорская помощь;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пени и неустойки.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прямым расходам относятся: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персонала организаций, осуществляющих государственное задание, за исключением административного персонала;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 персонала, обязательные пенсионные взносы работодателя, выполняющего государственное задание;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добавленную стоимость;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персонала, выполняющего государственное задание (служебные разъезды внутри страны и (или) за пределы страны);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внешних экспертов;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материалов (расходные материалы; канцелярские товары; материальные запасы) с подтверждающими расчетами использования данного количества материалов на выполнение государственного задания;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транспортные услуги с указанием арендуемого времени и (или) километража непосредственно используемые для выполнения государственного задания;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полиграфические расходы (тиражирование бланочной продукции: анкет, маршрутных листов, карточек, отчетов, тестовых заданий, раздаточных материалов, переплет, подшивка и обработка документов);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курьерские услуги (рассылка материалов);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арендная плата в случаях необходимости проведения конференций, семинаров, круглых столов непосредственно для выполнения государственного задания в арендуемых помещениях;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банковские услуги;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информационно-коммуникационные услуги, услуги связи (включая междугородние телефонные переговоры, абонентская плата за телефоны, почтово-телеграфные затраты, факс, электронная почта, интернет);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переводческие услуги с подтверждающими расчетами и указанием количества страниц перевода, непосредственно используемые для выполнения государственного задания.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Косвенные расходы не относятся напрямую к себестоимости оказываемых услуг (работ) и включают следующие расходы: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административного персонала;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страхования, обязательные пенсионные взносы работодателя, административного персонала;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налоги и другие обязательные платежи в бюджет (налог на имущество, налог на транспортные средства, земельный налог и другое);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административного персонала (служебные разъезды внутри страны и (или) за пределы страны);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обслуживание и ремонт основных средств и нематериальных активов;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прочие расходы (коммунальные услуги, аренда здания или помещения в случае отсутствия собственного здания или помещения, пожарная безопасность и соблюдение специальных требований, услуги по охране, аудиторские услуги, нотариальные услуги, сопровождение информационных систем).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Каждая статья планируемых расходов обосновывается предоставлением копии договоров об оказании услуг, работ за текущий финансовый год, в случае отсутствия договоров прилагается не менее 3 (трех) предложений о ценах из отечественных маркетплейсов по каждому виду приобретаемых услуг и работ.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информации на маркетплейсе предоставляются не менее 3 (трех) прайс – листов.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заказчик, ориентируется на цену, не превышающую минимальную стоимость из представленных вариантов.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