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23a4" w14:textId="0a22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организации, осуществляющей комплекс мероприятий по сбору, обработке и анализу научно-технической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12 февраля 2025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научно-технологической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111-4)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"Национальный центр государственной научно-технической экспертизы" организацией, осуществляющей комплекс мероприятий по сбору, обработке и анализу научно-технической информации.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