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e78a" w14:textId="7f3e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 сессии Улытауского районного маслихата от 30 декабря 2024 года № 170 "О бюджете Улытауского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29 сентября 2025 года № 220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 сессии Улытауского районного маслихата от 30 декабря 2024 года №170 "О бюджете Улытауского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8 830 016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6 714 286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30 532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4 614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2 080 584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9 490 056,1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79 787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147 451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67 664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- 575 794,1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575 794,1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147 450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67 664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496 008,1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Құрмансейітов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№220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5819614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№220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электрических сетей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средств внутренних источников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Стооительство подводящих сетей инженерно-коммуникационной инфраструктуры и благоустройство 10-ти одноквартирным трехкомнатным коммунальным жилым домам по ул.20-летия Независимости Республики Казахстан и 10-ти одноквартирным трехкомнатным коммунальным жилым домам по ул.Тайжана в селе Улытау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Пионер ауылының су құбырын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бассейна в летнем парке в селе Улытау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№220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2025 год, направленных на реализацию бюджетных инвестиционных проектов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№220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