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352d6" w14:textId="c035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Каражалского городского маслихата от 27 декабря 2024 года № 219 "О городском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17 марта 2025 года № 247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 городском бюджете на 2025-2027 годы" № 219 от 27 декабря 2024 года (зарегистрировано в Реестре государственной регистрации нормативных правовых актов за №205576)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9 128 417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5 400 839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127 510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19 950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3 580 118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9 421 670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- 293 253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293 253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293 253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3472781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лубрицированными катетерами одноразового использования лиц с инвалидностью с диагнозом "Spina bifida"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капитальный, средний и текущий ремонт автомобильных дорог (улиц город) и внутренних дорог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2353557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трансферта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газопровода - отвода и АГРС "Жайрем" и сетей газоснабжения поселка Жайрем и города Каражал области Ұлытау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в городе Каражал,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в поселке Жайрем,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гаража со стоянкой для автомобильного транспорта в городе Каражал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индивидуальное жилищное строительство г. Каражал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поселков Жайрем и Шалгинский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городского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Жайрем: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городского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Шалгинский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