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9a4a" w14:textId="1d89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2024 года № 29/170 "О бюджете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29 сентября 2025 года № 35/203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26 декабря 2024 года № 29/170 (зарегистрировано в Реестре государственной регистрации нормативных правовых актов под № 205393) "О бюджете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57 305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2 468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195 659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- 24 837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24 837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24 837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