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28cd8" w14:textId="ad28c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Жезказганского городского маслихата от 25 декабря 2024 года № 28/161 "О бюджете города Жезказган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области Ұлытау от 16 июня 2025 года № 33/188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Жезказганский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Жезказганского городского маслихата "О бюджете города Жезказган на 2025-2027 годы" от 25 декабря 2024 года № 28/161 (зарегистрировано в Реестре государственной регистрации нормативных правовых актов под № 205383)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объҰмах: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46 409 128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29 316 590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281 500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1 180 847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15 630 191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49 886 354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- 66 910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23 592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105 270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-3 410 316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3 410 316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23 592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3 057 276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6 444 000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Жезказганского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Капарова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46409128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29316590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13026682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15630191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помошь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20723213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направленных на развитие за счет резерва Правительства Республики Казахстан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9851626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-3410316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Сумма, тысяч тенге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целевые трансферты на развитие, кредиты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2423967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капитальный, средний и текущий ремонт автомобильных дорог районного значения (улиц города) и внутренних дорог населенных пунктов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13206224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газораспределительных сетей с.Кенгир г.Жезказган"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магистральной теплосети к новому микрорайону Западного района г.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34C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90 квартирного многоэтажного жилого дома, расположенного по адресу: область Ұлытау, город Жезказган, ул. Алашахана 34Т (без благоустройства)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г.Жезказган, Западный жилой район, по пр.Алашахана, земельный участок 34З (без наружных инженерных сетей)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 очередь);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3740224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хозяйственно-питьевых очистных сооружений города Жезказган, (III очередь).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модернизация тепловых сетей в городе Жезказган (II очередь)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водозаборных сооружений подземных вод Айдосского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внутригородских водопроводных сетей г. Жезказган, 2 очередь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сетей мкр-5 г.Жезказган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28/161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в бюджет сельских округов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хозяйственное - питьевого водопровода села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блок модуля для очистки питьевой воды в селе Кенгир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стихийных свалок и вывоз мусора в селе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ул.Бектепбергенова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канализационных колодцев села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