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d86e" w14:textId="850d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 декабря 2025 года № 96/01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 (зарегистрирован в Реестре государственной регистрации нормативных правовых актов № 36506)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эксплуатации ирригационных и коллекторно-дренажных систем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области Ұлытау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эксплуатации ирригационных и коллекторно-дренажных систем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определяют порядок эксплуатации ирригационных и коллекторно-дренажных систем.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Ирригационные и коллекторно-дренажные системы подразделяются на магистральные, межхозяйственные и внутрихозяйственные.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Основной целью эксплуатации ирригационных и коллекторно-дренажных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текущий ремонт -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проектная организация - предприятие, спроектировавшее объект (сооружение) или специализированное предприятие по проектированию систем;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капитальный ремонт - комплекс работ, предусматривающих замену или восстановление несущих элементов конструкции систем;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условия эксплуатации - совокупность факторов, действующих на системы при их эксплуатации;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коллекторно-дренажные системы -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процессе эксплуатации ирригационных систем обеспечивается соблюдение следующих условий: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каналов, трубопроводов, насосных станций и распределительных сооружений;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предотвращение зарастания, заиливания, деформаций каналов и утрат проектной пропускной способности;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соблюдение утвержденного водного режима, соответствующего графикам подачи воды;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организация оперативного и достоверного учета объемов поданной и использованной воды;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минимизация потерь воды на фильтрацию, сброс и утечки.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Графики водоподачи разрабатываются с учетом: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схемы расположения орошаемых участков;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проектной пропускной способности ирригационных каналов;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структуры посевов и агротехнических норм полива;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коэффициентов полезного действия (КПД) поливной техники и ирригационной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Функции по эксплуатации и обслуживанию гидрометрических постов возлагаются на их собственников.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процессе эксплуатации гидрометрических постов обеспечивается: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надлежащая установка и фиксация оборудования в соответствии с технической документацией;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регулярная проверка, очистка и калибровка измерительных приборов;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сохранность, достоверность и периодичность фиксации данных в журналах наблюдений или цифровых платформах.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рамках технического обслуживания ирригационных систем выполняются следующие мероприятия: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очистка оросительных каналов и других элементов системы от сорной растительности, наносов, мусора и ила;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восстановление поврежденных участков облицовки, откосов, дна и водоразделительных сооружений;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антикоррозийной обработки и покраски металлических элементов;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устранение протечек, утечек и иных дефектов, влияющих на эффективность системы;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содержание в надлежащем состоянии эксплуатационных дорог и полос отвода;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проведение мероприятий по сезонной консервации после завершения вегетационного периода.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Собственник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круглосуточный мониторинг работы насосных агрегатов;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соблюдение установленного режима включения, отключения и регулирования подачи воды;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содержание в исправном состоянии систем электропитания, обогрева, дренажа, вентиляции и автоматики;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наличие резерва основных узлов и агрегатов.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эксплуатации насосных станций предусматриваются мероприятия по предупреждению и устранению следующих рисков: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гидравлические удары при внезапном отключении питания или нарушении режима подачи воды;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перегрев и короткое замыкание в электросетях;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затопление насосного отсека;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засорение решеток, фильтров и затворных устройств.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После окончании поливного сезона осуществляется консервация насосной станции, включающая: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слив воды из насосов, трубопроводов и запорной арматуры;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отключение питания и осушение узлов;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профилактических работ и плановой ревизии.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Консервация насосных станций осуществляется в течение 10 (десять) рабочих дней после завершения подачи воды в поливной сезон.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станций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зимний период на работающих станциях обеспечивается: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меры теплоизоляции и обогрева помещений и оборудования;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очистка от наледи, снега, мусора;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и подготовка аварийных схем электропитания и откачки.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эксплуатации коллекторно-дренажных систем обеспечивается: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скважин вертикального дренажей, горизонтальных дренаж, коллекторов, водоотводящих каналов, насосных станций и сооружений;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своевременное удаление избыточной влаги за пределы дренажа, орошаемого земельного участка;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очистка от засоров, зарастания и заиления;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поддержание нормативного уровня грунтовых вод;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функционирование систем энергообеспечения и автоматизации.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Эксплуатация вертикального дренажа осуществляется при наличии: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систем дистанционного мониторинга и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приборов учета откачанной воды;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технической документации на каждую скважину.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Обслуживание коллекторно-дренажных систем включает: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работ по очистке дренажей, коллекторов, водоприемных и выпускных сооружений от засоров, заилений и иных отложений;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обследование и ремонт поврежденных участков трубопроводов, соединений и конструктивных элементов системы;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уровня грунтовых вод и при необходимости корректировку режима водоотведения;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