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d253" w14:textId="452d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22 января 2025 года № 07/01. Утратило силу постановлением акимата области Ұлытау от 16 июля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государственного образовательного заказа на дошкольное воспитание и обучение, размера родительской платы" от 16 февраля 2024 года №11/01.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Ұлытау.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 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с 10,5 часовых режимом пребывания, в том числе 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часовых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 ного типа с 10,5 часовых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экологического бедствия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области Ұлытау от 03.04.2025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