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a5a9" w14:textId="94ea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Шускому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мая 2025 года № 40-4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приказа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Индустрии и инфраструктурного развития Республики Казахстан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Шуский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Шускому району Жамбылской области на 2025 год в размере 31,49 тенге за один квадратный метр.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