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d0b6" w14:textId="6b5d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2024 года № 33-6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13 августа 2025 года № 42-2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№33-6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2025–2027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соответственно, в том числе на 2025 год,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11 600 550 тысячи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2 115 498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28 052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30 450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9 426 550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11 959 372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1 917 563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1 961 008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43 445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- 2 276 385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2 276 385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1 961 008 тысяч тенге;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43 445 тысяч тенге;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358 822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№33-6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-2 276 385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