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b2e2" w14:textId="1ccb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30 декабря 2024 года № 39-2 "О бюджете сельских округов Кордайского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21 июля 2025 года № 45-2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бюджете сельских округов Кордайского района на 2025–2027 годы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39-2 </w:t>
      </w:r>
      <w:r>
        <w:rPr>
          <w:rFonts w:ascii="Times New Roman"/>
          <w:b w:val="false"/>
          <w:i w:val="false"/>
          <w:color w:val="000000"/>
          <w:sz w:val="28"/>
        </w:rPr>
        <w:t>следующие изменения: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Алгинского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76 730 тысяч тенге, в том числе: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13 762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62 898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76 868 тысяч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- 138 тысяч тенге;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138 тысяч тенге, в том числе;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138 тысяч тенге.";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решения изложить в новой редакции: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Аухаттинского сельского округа на 2025-2027 годы согласно приложениям 4, 5 и 6 соответственно, в том числе на 2025 год в следующих объемах: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195 768 тысяч тенге, в том числе: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83 676 тысяч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111 942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198 706 тысяч тенге;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- 2 938 тысяч тенге;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2 938 тысяч тенге, в том числе;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2 938 тысяч тенге.";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изложить в новой редакции: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Беткайнарского сельского округа на 2025-2027 годы согласно приложениям 7, 8 и 9 соответственно, в том числе на 2025 год в следующих объемах: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195 242 тысяч тенге, в том числе: 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56 959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–138 183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198 353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- 3 111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3 111 тысяч тенге, в том числе;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3 111 тысяч тенге.";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изложить в новой редакции: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Жамбылского сельского округа на 2025-2027 годы согласно приложениям 10, 11 и 12 соответственно, в том числе на 2025 год в следующих объемах: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182 155 тысяч тенге, в том числе: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51 471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130 534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183 835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- 1 680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1 680 тысяч тенге, в том числе;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1 680 тысяч тенге.";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указанного решения изложить в новой редакции: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Какпатасского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237 066 тысяч тенге, в том числе: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69 107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167 859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238 538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- 1 472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1 472 тысяч тенге, в том числе;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1 472 тысяч тенге.";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указанного решения изложить в новой редакции: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Каракемеркого сельского округа на 2025-2027 годы согласно приложениям 16, 17 и 18 соответственно, в том числе на 2025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241 585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65 047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176 269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243 299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- 1 714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–1 714 тысяч тенге, в том числе;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1 714 тысяч тенге.";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указанного решения изложить в новой редакции: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Карасайского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169 289 тысяч тенге, в том числе: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19 893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147 396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169 764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- 475 тысяч тенге;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475 тысяч тенге, в том числе;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475 тысяч тенге.";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указанного решения изложить в новой редакции: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Карасуского сельского округа на 2025-2027 годы согласно приложениям 22, 23 и 24 соответственно, в том числе на 2025 год в следующих объемах: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111 430 тысяч тенге, в том числе: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52 689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757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57 984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114 355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- 2 925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2 925 тысяч тенге, в том числе;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2 925 тысяч тенге.";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указанного решения изложить в новой редакции: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Касыкского сельского округа на 2025-2027 годы согласно приложениям 25, 26 и 27 соответственно, в том числе на 2025 год в следующих объемах: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153 612 тысяч тенге, в том числе: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52 786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100 726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156 051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- 2 439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2 439 тысяч тенге, в том числе;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2 439 тысяч тенге.";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указанного решения изложить в новой редакции: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Кененского сельского округа на 2025-2027 годы согласно приложениям 28, 29 и 30 соответственно, в том числе на 2025 год в следующих объемах: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71 045 тысяч тенге, в том числе: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29 945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41 000 тысяч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71 264 тысяч тенге;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- 219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219 тысяч тенге, в том числе;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219 тысяч тенге.";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указанного решения изложить в новой редакции: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Кордайского сельского округа на 2025-2027 годы согласно приложениям 31, 32 и 33 соответственно, в том числе на 2025 год в следующих объемах: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1 162 997 тысяч тенге, в том числе: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1 026 924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5 240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130 833 тысяч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1 171 684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- 8 687 тысяч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8 687 тысяч тенге, в том числе;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8 687 тысяч тенге.";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указанного решения изложить в новой редакции: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Масанчинского сельского округа на 2025-2027 годы согласно приложениям 34, 35 и 36 соответственно, в том числе на 2025 год в следующих объемах: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204 815 тысяч тенге, в том числе: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201 615 тысяч тенге;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558 тысяч тенге;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2 442 тысяч тенге;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214 433 тысяч тенге;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- 9 618 тысяч тенге;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9 618 тысяч тенге, в том числе;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9 618 тысяч тенге.";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указанного решения изложить в новой редакции: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Ногайбайского сельского округа на 2025-2027 годы согласно приложениям 37, 38 и 39 соответственно, в том числе на 2025 год в следующих объемах: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103 706 тысяч тенге, в том числе: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32 814 тысяч тенге;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70 792 тысяч тенге;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110 951 тысяч тенге;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- 7 245 тысяч тенге;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7 245 тысяч тенге, в том числе;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7 245 тысяч тенге.";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указанного решения изложить в новой редакции: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Отарского сельского округа на 2025-2027 годы согласно приложениям 40, 41 и 42 соответственно, в том числе на 2025 год в следующих объемах: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370 883 тысяч тенге, в том числе: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130 809 тысяч тенге;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239 974 тысяч тенге;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372 568 тысяч тенге;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- 1 685 тысяч тенге;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1 685 тысяч тенге, в том числе;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1 685 тысяч тенге.";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указанного решения изложить в новой редакции: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Сарыбулакского сельского округа на 2025-2027 годы согласно приложениям 43, 44 и 45 соответственно, в том числе на 2025 год в следующих объемах: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683 044 тысяч тенге, в том числе: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87 809 тысяч тенге;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595 035 тысяч тенге;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687 124 тысяч тенге;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- 4 080 тысяч тенге;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4 080 тысяч тенге, в том числе;</w:t>
      </w:r>
    </w:p>
    <w:bookmarkEnd w:id="274"/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4 080 тысяч тенге.";</w:t>
      </w:r>
    </w:p>
    <w:bookmarkEnd w:id="277"/>
    <w:bookmarkStart w:name="z29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указанного решения изложить в новой редакции:</w:t>
      </w:r>
    </w:p>
    <w:bookmarkEnd w:id="278"/>
    <w:bookmarkStart w:name="z29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Сортобинского сельского округа на 2025-2027 годы согласно приложениям 46, 47 и 48 соответственно, в том числе на 2025 год в следующих объемах:</w:t>
      </w:r>
    </w:p>
    <w:bookmarkEnd w:id="279"/>
    <w:bookmarkStart w:name="z29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186 898 тысяч тенге, в том числе:</w:t>
      </w:r>
    </w:p>
    <w:bookmarkEnd w:id="280"/>
    <w:bookmarkStart w:name="z29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180 994 тысяч тенге;</w:t>
      </w:r>
    </w:p>
    <w:bookmarkEnd w:id="281"/>
    <w:bookmarkStart w:name="z29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82"/>
    <w:bookmarkStart w:name="z29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724 тысяч тенге;</w:t>
      </w:r>
    </w:p>
    <w:bookmarkEnd w:id="283"/>
    <w:bookmarkStart w:name="z30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4 880 тысяч тенге;</w:t>
      </w:r>
    </w:p>
    <w:bookmarkEnd w:id="284"/>
    <w:bookmarkStart w:name="z3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207 231 тысяч тенге;</w:t>
      </w:r>
    </w:p>
    <w:bookmarkEnd w:id="285"/>
    <w:bookmarkStart w:name="z30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6"/>
    <w:bookmarkStart w:name="z30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7"/>
    <w:bookmarkStart w:name="z30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8"/>
    <w:bookmarkStart w:name="z30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89"/>
    <w:bookmarkStart w:name="z30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0"/>
    <w:bookmarkStart w:name="z30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1"/>
    <w:bookmarkStart w:name="z30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- 20 333 тысяч тенге;</w:t>
      </w:r>
    </w:p>
    <w:bookmarkEnd w:id="292"/>
    <w:bookmarkStart w:name="z30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20 333 тысяч тенге, в том числе;</w:t>
      </w:r>
    </w:p>
    <w:bookmarkEnd w:id="293"/>
    <w:bookmarkStart w:name="z31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4"/>
    <w:bookmarkStart w:name="z31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5"/>
    <w:bookmarkStart w:name="z31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20 333 тысяч тенге.";</w:t>
      </w:r>
    </w:p>
    <w:bookmarkEnd w:id="296"/>
    <w:bookmarkStart w:name="z31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указанного решения изложить в новой редакции:</w:t>
      </w:r>
    </w:p>
    <w:bookmarkEnd w:id="297"/>
    <w:bookmarkStart w:name="z31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Степновского сельского округа на 2025-2027 годы согласно приложениям 49, 50 и 51 соответственно, в том числе на 2025 год в следующих объемах:</w:t>
      </w:r>
    </w:p>
    <w:bookmarkEnd w:id="298"/>
    <w:bookmarkStart w:name="z31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386 447 тысяч тенге, в том числе:</w:t>
      </w:r>
    </w:p>
    <w:bookmarkEnd w:id="299"/>
    <w:bookmarkStart w:name="z31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39 611 тысяч тенге;</w:t>
      </w:r>
    </w:p>
    <w:bookmarkEnd w:id="300"/>
    <w:bookmarkStart w:name="z31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01"/>
    <w:bookmarkStart w:name="z31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02"/>
    <w:bookmarkStart w:name="z3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346 736 тысяч тенге;</w:t>
      </w:r>
    </w:p>
    <w:bookmarkEnd w:id="303"/>
    <w:bookmarkStart w:name="z32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387 261 тысяч тенге;</w:t>
      </w:r>
    </w:p>
    <w:bookmarkEnd w:id="304"/>
    <w:bookmarkStart w:name="z32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05"/>
    <w:bookmarkStart w:name="z32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6"/>
    <w:bookmarkStart w:name="z32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7"/>
    <w:bookmarkStart w:name="z32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308"/>
    <w:bookmarkStart w:name="z32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9"/>
    <w:bookmarkStart w:name="z32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0"/>
    <w:bookmarkStart w:name="z32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- 814 тысяч тенге;</w:t>
      </w:r>
    </w:p>
    <w:bookmarkEnd w:id="311"/>
    <w:bookmarkStart w:name="z32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814 тысяч тенге, в том числе;</w:t>
      </w:r>
    </w:p>
    <w:bookmarkEnd w:id="312"/>
    <w:bookmarkStart w:name="z32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3"/>
    <w:bookmarkStart w:name="z33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4"/>
    <w:bookmarkStart w:name="z33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814 тысяч тенге.";</w:t>
      </w:r>
    </w:p>
    <w:bookmarkEnd w:id="315"/>
    <w:bookmarkStart w:name="z33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указанного решения изложить в новой редакции:</w:t>
      </w:r>
    </w:p>
    <w:bookmarkEnd w:id="316"/>
    <w:bookmarkStart w:name="z33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Сулуторского сельского округа на 2025-2027 годы согласно приложениям 52, 53 и 54 соответственно, в том числе на 2025 год в следующих объемах:</w:t>
      </w:r>
    </w:p>
    <w:bookmarkEnd w:id="317"/>
    <w:bookmarkStart w:name="z33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112 888 тысяч тенге, в том числе:</w:t>
      </w:r>
    </w:p>
    <w:bookmarkEnd w:id="318"/>
    <w:bookmarkStart w:name="z33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22 438 тысяч тенге;</w:t>
      </w:r>
    </w:p>
    <w:bookmarkEnd w:id="319"/>
    <w:bookmarkStart w:name="z33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320"/>
    <w:bookmarkStart w:name="z3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21"/>
    <w:bookmarkStart w:name="z3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90 400 тысяч тенге;</w:t>
      </w:r>
    </w:p>
    <w:bookmarkEnd w:id="322"/>
    <w:bookmarkStart w:name="z3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113 129 тысяч тенге;</w:t>
      </w:r>
    </w:p>
    <w:bookmarkEnd w:id="323"/>
    <w:bookmarkStart w:name="z3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24"/>
    <w:bookmarkStart w:name="z3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5"/>
    <w:bookmarkStart w:name="z3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6"/>
    <w:bookmarkStart w:name="z3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327"/>
    <w:bookmarkStart w:name="z3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- 241 тысяч тенге;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241 тысяч тенге, в том числе;</w:t>
      </w:r>
    </w:p>
    <w:bookmarkEnd w:id="330"/>
    <w:bookmarkStart w:name="z34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241 тысяч тенге.";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указанного решения изложить в новой редакции: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Улкен Сулуторского сельского округа на 2025-2027 годы согласно приложениям 55, 56 и 57 соответственно, в том числе на 2025 год в следующих объемах: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87 727 тысяч тенге, в том числе: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16 290 тысяч тенге;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71 387 тысяч тенге;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88 040 тысяч тенге;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42"/>
    <w:bookmarkStart w:name="z3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345"/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- 313 тысяч тенге;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313 тысяч тенге, в том числе;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313 тысяч тенге".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37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Кипчакбаева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7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86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2025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9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2025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00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0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2025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1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2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2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35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2025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42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49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2025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56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2025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6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2025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7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2025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7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2025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84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2025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91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2025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9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2025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2025 года № 45-2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0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2025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