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dfee" w14:textId="b98d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25 сентября 2025 года № 26-7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 от 9 апреля 2025 года, приказом и. о. Министра водных ресурсов и ирригации Республики Казахстан от 11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171-НҚ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нормативных правовых актов под № 36443), Жамбылский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общего водопользования в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развития агропромышленности, экологии и природопользования.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2025 года №26-7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Жамбылской области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общего водопользования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 (далее – Кодекс) и определяют порядок осуществления физическими лицами общего водопользования на территории Жамбылской области на водных объектах общего пользования.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для реализации физическими лицами права общего водопользования: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беспрепятственный доступ к водным объектам;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массового отдыха, туризма и спорта на водных объектах общего водопользования;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информирование населения об установленных ограничениях и запретах общего водопользования.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прямого доступа к водному объекту, местными исполнительными органами устанавливается публичный сервитут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