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8203" w14:textId="a398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28 июля 2025 года № 153 "Об утверждении государственного образовательного заказа на подготовку кадров с техническим и профессиональным, послесредним образованием на 2025-2026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11 ноября 2025 года № 237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28 июля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подготовку кадров с техническим и профессиональным, послесредним образованием на 2025-2026 учебный год"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мер, вытекающих из настоящего постановления;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29 августа 2025 года.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вносит: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образования акимата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Оршубеков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ноября 2025 года № 237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2025-2026 учебный год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(по очной форме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8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 месяца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2026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 Образование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Музыкальное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Графический и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Дизайн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Декоративно-прикладное искусство и народные промыслы (по профилям)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Инструментальное исполнительство (по видам инструментов)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Вокальное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 Актерское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Хореографическое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 Технология и техника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месторождений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Системы информационной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 Химическая технология и производство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Лабораторная 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 Технология переработки нефти и газа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Электрооборудование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Теплотехническое оборудование и системы теплоснабжения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 Техническое обслуживание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производства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Цифровая техника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Радиотехника, электроника и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07150400 Металлообработка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Слесарное дело (по отраслям и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 Грузоподъемные машины и транспортеры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 и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оборудования (по отраслям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 Эксплуатация, ремонт и техническое обслуживание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рефрижераторного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Хлебопекарное, макаронное и кондитерское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Мебельное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Открытая разработка месторождений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Обогащение полезных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 (рудообогащение)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Геодезия и картография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Строительство и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Монтаж и эксплуатация оборудования и систем газоснабжения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Зоотехния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 Рыбное хозяйство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08210100 Лесное хозяйство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Лечебное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 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Службы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Защита в чрезвычайных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ситуациях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Организация перевозок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управление движением на железнодорожном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