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8af3" w14:textId="7348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12 декабря 2025 года № 397.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2026 год в процентном отношении к численности рабочей силы: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2,85 %.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Пункта 1 – в редакции приказа Министра труда и социальной защиты населения РК от 24.04.2026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настоящего пункта представление информации в Департамент юридической службы Министерства труда и социальной защиты населения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Министерства внутренних дел Республики Казахстан, акиматов областей, городов республиканского значения и столицы.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труда и социальной защиты населения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