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b6e1" w14:textId="bf5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- Министра труда и социальной защиты населения Республики Казахстан от 28 июля 2023 года № 322 "Об утверждении типового устава центра трудовой мобильности, типового положения карьерного центра, типового положения о региональной комиссии по вопросам занятости населения, типового положения о районной (городской) комиссии по вопросам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октября 2025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28 июля 2023 года № 322 "Об утверждении типового устава центра трудовой мобильности, типового положения карьерного центра, типового положения о региональной комиссии по вопросам занятости населения, типового положения о районной (городской) комиссии по вопросам занятости населения" (зарегистрирован Реестре государственной регистрации нормативных правовых актов за № 33211)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трудовой мобильности,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Директор назначается на должность и освобождается от должности уполномоченным органом в соответствии с трудовым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утверждает структуру согласно приложению к настоящему типовому уставу Центра и предельную штатную численность Центра;";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 карьерного 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указанным приказом: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Структуру Карьерного центра утверждает Центр в рамках структуры Центра согласно приложению к Типовому положению карьерного центра.";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уставу центра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центров трудовой мобильности областей, столицы и городов республиканского значения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направление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трудовой мобильности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соискателей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социальное партнерство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прогнозирования, мониторинга и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социальной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правовое, финансовое обеспечение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и бухгалтерского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отдела-главный бухгалтер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управления персоналом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кадрам, инспектор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административно-правового обеспечения и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структуре центра трудовой мобильности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заместителя директора по соответствующему функциональному направлению структурное подразделение подчиняется непосредственно директору центра трудовой мобильности.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центра трудовой мобильности должности административного, вспомогательного персонала и квалифицированные рабочие не предусматриваются при отсутствии потребности в них.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 карьерного центра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карьерных центров столицы, городов республиканского и областного значения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поддержки соискателей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поддержки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Указанная организационная структура, вводится при штатной численности карьерного центра от 25 и более единиц.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создании карьерных центров в столице и городах республиканского значения на уровне районов в городах их организационная структура соответствует организационной структуре карьерных центров городов районного значения.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сектора и введение должности "Руководитель сектора" предусматривается при штатной численности сектора от 4 и более единиц.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соответствующего сектора специалист подчиняется директору карьерного центра.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карьерных центров городов областного и районного значения, районов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Указанная организационная структура вводится при штатной численности карьерного центра от 10 и более единиц.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сектора и введение должности "Руководитель сектора" предусматривается при штатной численности сектора от 4 и более единиц.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Штатные единицы квалифицированных рабочих устанавливаются из расчета от 0,5 штатной единицы.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карьерных центров районов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структура, предусмотренная Главой 4, вводится при штатной численности карьерного центра 9 и менее единиц.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квалифицированных рабочих устанавливаются из расчета от 0,5 штатной единицы.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