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3a93" w14:textId="40d3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района Жаңасемей области Абай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24/285-VIII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18 декабря 2025 года № 23/289-VIII "О бюджете района Жаңасемей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42 718,0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приложению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Абильмажинов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