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c2d0" w14:textId="78ac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района Жаңасемей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Жаңасемей области Абай от 20 октября 2025 года № 197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автомобильных дорогах", акимат района Жаңасемей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районного значения общего пользования района Жаңасемей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дорог, строительства, архитектуры и градостроительства района Жаңасемей области Абай" в порядке, установленном законодательными актами: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обеспечить его версию в электронном виде на казахском и русском языках для официального опубликования в филиале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области Абай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обеспечить размещение настоящего постановления на интернет-ресурсе акимата района Жаңасемей области Абай.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Ж. Сайлаубекову.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Абдыкаримов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октября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№197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района Жаңасемей области Абай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киллометр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GS-1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Семей-Талица, км 0-32.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GS-2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Акбулак,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0-17,5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GS-3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Танат, км 0-16,4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GS-4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селуЖазык, км 0-14,0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GS-5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Айнабулак,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0-13,0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GS-6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селуТалдыкм 0-11,9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GS-7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Караколь, км 0-8,8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GS-8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селуАбралы, км 0-8,1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GS-9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Алгабас км 0-6,2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GS-10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ст. Жалпаккм 0-4,6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KUGS-11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селуМуздыбай,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GS-12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Мукур, км 0-3,0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GS-13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Приречное,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GS-14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селуКыземшек,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GS-15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Кокентау (Знаменка),км 0-1,7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GS-16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Новобаженово,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GS-17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селуМаралды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GS-18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Достык, км 0-0,8.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GS-19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селуБокенши,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GS-20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селуПрииртышский, км 0-0,4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GS -21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селуЧекоман,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GS -22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кенту Шульбинск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GS -23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кенту Чаган,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0-0,35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