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3cf0" w14:textId="e4f3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16-103/VIII "О бюджете Келдимуратовского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16-103/VIII "О бюджете Келдимуратовского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Келдимуратовского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178 458,3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171 386,3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180 469,3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