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18de" w14:textId="9871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Мақаншы от 30 декабря 2024 года № 16-110/VIII "О бюджете Акшокинского сельского округа района Мақаншы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5 декабря 2025 года № 29-202/VIII. Утратило силу решением маслихата района Мақаншы области Абай от 30 декабря 2025 года № 32-232/VIII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Мақаншы области Абай от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Мақаншы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декабря 2024 года № 16-110/VIII "О бюджете Акшокинского сельского округа района Мақаншы на 2025-2027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Акшокинского сельского округа района Мақаншы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23 573,0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7 544,0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16 029,0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25 905,0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-2 332,0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2 332,0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- 0,0 тысяч тенге;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2 332,0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29-202/VIII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16-110/ 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района Мақаншы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