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1340" w14:textId="2f71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Мақаншы от 30 декабря 2024 года № 16-110/VIII "О бюджете Акшокинского сельского округа района Мақаншы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мая 2025 года № 22-148/VIII. Утратило силу решением маслихата района Мақаншы области Абай от 30 декабря 2025 года № 32-232/VIII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16-110/VIII "О бюджете Акшокинского сельского округа района Мақаншы на 2025-2027 годы"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Акшокинского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23 114,0 тысяч тенге, в том числе: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7 544,0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15 570,0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25 446,0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-2 332,0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2 332,0 тысяч тенге, в том числе: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2 332,0 тысяч тенге;"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22-148/VIII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16-110/VIII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Акшокинского сельского округа района Мақаншы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